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11" w:rsidRDefault="009D7CE6" w:rsidP="009D7CE6">
      <w:pPr>
        <w:jc w:val="center"/>
        <w:rPr>
          <w:sz w:val="52"/>
          <w:szCs w:val="52"/>
          <w:u w:val="single"/>
        </w:rPr>
      </w:pPr>
      <w:r w:rsidRPr="009D7CE6">
        <w:rPr>
          <w:sz w:val="52"/>
          <w:szCs w:val="52"/>
          <w:u w:val="single"/>
        </w:rPr>
        <w:t>Fire Companies that participated</w:t>
      </w:r>
    </w:p>
    <w:p w:rsidR="009D7CE6" w:rsidRPr="009D7CE6" w:rsidRDefault="009D7CE6" w:rsidP="009D7CE6">
      <w:pPr>
        <w:jc w:val="center"/>
        <w:rPr>
          <w:sz w:val="44"/>
          <w:szCs w:val="44"/>
        </w:rPr>
      </w:pPr>
      <w:r w:rsidRPr="009D7CE6">
        <w:rPr>
          <w:sz w:val="44"/>
          <w:szCs w:val="44"/>
        </w:rPr>
        <w:t>Christiana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Christiana Community Ambulance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Gap Fire &amp; Rescue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Cochranville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Keystone Valley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West Bradford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Wagontown</w:t>
      </w:r>
      <w:proofErr w:type="spellEnd"/>
      <w:r>
        <w:rPr>
          <w:sz w:val="44"/>
          <w:szCs w:val="44"/>
        </w:rPr>
        <w:t xml:space="preserve">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Oxford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Avondale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Paradise Fire Company</w:t>
      </w:r>
    </w:p>
    <w:p w:rsid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Gordonville EMS</w:t>
      </w:r>
    </w:p>
    <w:p w:rsidR="009D7CE6" w:rsidRPr="009D7CE6" w:rsidRDefault="009D7CE6" w:rsidP="009D7CE6">
      <w:pPr>
        <w:jc w:val="center"/>
        <w:rPr>
          <w:sz w:val="44"/>
          <w:szCs w:val="44"/>
        </w:rPr>
      </w:pPr>
      <w:r>
        <w:rPr>
          <w:sz w:val="44"/>
          <w:szCs w:val="44"/>
        </w:rPr>
        <w:t>Chester County Hazmat</w:t>
      </w:r>
      <w:bookmarkStart w:id="0" w:name="_GoBack"/>
      <w:bookmarkEnd w:id="0"/>
    </w:p>
    <w:sectPr w:rsidR="009D7CE6" w:rsidRPr="009D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6"/>
    <w:rsid w:val="003E2311"/>
    <w:rsid w:val="009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B7C5A-2963-4D5A-BC5E-5ECE9DF3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2</cp:revision>
  <dcterms:created xsi:type="dcterms:W3CDTF">2015-09-04T14:23:00Z</dcterms:created>
  <dcterms:modified xsi:type="dcterms:W3CDTF">2015-09-04T14:29:00Z</dcterms:modified>
</cp:coreProperties>
</file>